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F26C3F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03AE8">
        <w:rPr>
          <w:rFonts w:ascii="GHEA Grapalat" w:hAnsi="GHEA Grapalat"/>
          <w:lang w:val="hy-AM"/>
        </w:rPr>
        <w:t>1</w:t>
      </w:r>
      <w:r w:rsidR="00825601">
        <w:rPr>
          <w:rFonts w:ascii="GHEA Grapalat" w:hAnsi="GHEA Grapalat"/>
          <w:lang w:val="hy-AM"/>
        </w:rPr>
        <w:t>5</w:t>
      </w:r>
      <w:r w:rsidR="00003AE8">
        <w:rPr>
          <w:rFonts w:ascii="GHEA Grapalat" w:hAnsi="GHEA Grapalat"/>
          <w:lang w:val="hy-AM"/>
        </w:rPr>
        <w:t>.12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AFB57A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7978B0">
        <w:rPr>
          <w:rFonts w:ascii="GHEA Grapalat" w:hAnsi="GHEA Grapalat"/>
          <w:b/>
          <w:bCs/>
        </w:rPr>
        <w:t>26/7</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FAD2DD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825601" w:rsidRPr="00825601">
        <w:rPr>
          <w:rFonts w:ascii="GHEA Grapalat" w:hAnsi="GHEA Grapalat"/>
          <w:b/>
          <w:bCs/>
        </w:rPr>
        <w:t>Объявление и приглашение к участию в тендере на оказание консультационных услуг по техническому контролю качества строительных работ, требующих срочного решения, в детских садах 12 административных районов города Еревана.</w:t>
      </w:r>
      <w:r w:rsidR="00003AE8">
        <w:rPr>
          <w:rFonts w:ascii="GHEA Grapalat" w:hAnsi="GHEA Grapalat"/>
          <w:b/>
          <w:bCs/>
        </w:rPr>
        <w:t>, на 2026 год.</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CA764D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25601">
        <w:rPr>
          <w:rFonts w:ascii="GHEA Grapalat" w:hAnsi="GHEA Grapalat"/>
          <w:b/>
          <w:bCs/>
          <w:sz w:val="20"/>
          <w:szCs w:val="20"/>
          <w:lang w:val="af-ZA"/>
        </w:rPr>
        <w:t>10:00</w:t>
      </w:r>
      <w:r w:rsidRPr="00051B69">
        <w:rPr>
          <w:rFonts w:ascii="GHEA Grapalat" w:hAnsi="GHEA Grapalat"/>
          <w:b/>
          <w:bCs/>
        </w:rPr>
        <w:t xml:space="preserve">часов </w:t>
      </w:r>
      <w:r w:rsidR="00A35AA5">
        <w:rPr>
          <w:rFonts w:ascii="GHEA Grapalat" w:hAnsi="GHEA Grapalat"/>
          <w:b/>
          <w:bCs/>
          <w:lang w:val="hy-AM"/>
        </w:rPr>
        <w:t xml:space="preserve"> </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763F41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25601">
        <w:rPr>
          <w:rFonts w:ascii="GHEA Grapalat" w:hAnsi="GHEA Grapalat"/>
          <w:b/>
          <w:bCs/>
          <w:sz w:val="20"/>
          <w:szCs w:val="20"/>
          <w:lang w:val="af-ZA"/>
        </w:rPr>
        <w:t>10:00</w:t>
      </w:r>
      <w:r w:rsidR="00A35AA5">
        <w:rPr>
          <w:rFonts w:ascii="GHEA Grapalat" w:hAnsi="GHEA Grapalat"/>
          <w:b/>
          <w:bCs/>
          <w:sz w:val="20"/>
          <w:szCs w:val="20"/>
          <w:lang w:val="af-ZA"/>
        </w:rPr>
        <w:t xml:space="preserve"> </w:t>
      </w:r>
      <w:r w:rsidRPr="00051B69">
        <w:rPr>
          <w:rFonts w:ascii="GHEA Grapalat" w:hAnsi="GHEA Grapalat"/>
          <w:b/>
          <w:bCs/>
        </w:rPr>
        <w:t xml:space="preserve">часов </w:t>
      </w:r>
      <w:r w:rsidR="00825601">
        <w:rPr>
          <w:rFonts w:ascii="GHEA Grapalat" w:hAnsi="GHEA Grapalat"/>
          <w:b/>
          <w:bCs/>
          <w:lang w:val="hy-AM"/>
        </w:rPr>
        <w:t>19.01</w:t>
      </w:r>
      <w:r w:rsidR="00082666">
        <w:rPr>
          <w:rFonts w:ascii="GHEA Grapalat" w:hAnsi="GHEA Grapalat"/>
          <w:b/>
          <w:bCs/>
          <w:lang w:val="hy-AM"/>
        </w:rPr>
        <w:t>.2026 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78D0DB2B" w:rsidR="00051B69" w:rsidRPr="00003AE8" w:rsidRDefault="00EF6141" w:rsidP="00AD08D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ПРИОБРЕТЕНИЯ </w:t>
      </w:r>
      <w:r w:rsidRPr="00EF6141">
        <w:rPr>
          <w:rFonts w:ascii="GHEA Grapalat" w:hAnsi="GHEA Grapalat"/>
        </w:rPr>
        <w:t>ОБЪЯВЛЕНИЕ И ПРИГЛАШЕНИЕ К УЧАСТИЮ В ТЕНДЕРЕ НА ОКАЗАНИЕ КОНСУЛЬТАЦИОННЫХ УСЛУГ ПО ТЕХНИЧЕСКОМУ КОНТРОЛЮ КАЧЕСТВА СТРОИТЕЛЬНЫХ РАБОТ, ТРЕБУЮЩИХ СРОЧНОГО РЕШЕНИЯ, В ДЕТСКИХ САДАХ 12 АДМИНИСТРАТИВНЫХ РАЙОНОВ ГОРОДА ЕРЕВАНА.</w:t>
      </w:r>
      <w:r w:rsidRPr="00003AE8">
        <w:rPr>
          <w:rFonts w:ascii="GHEA Grapalat" w:hAnsi="GHEA Grapalat"/>
        </w:rPr>
        <w:t xml:space="preserve"> </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F0F6571" w14:textId="71A88681" w:rsidR="00003AE8" w:rsidRDefault="00EF6141" w:rsidP="00051B69">
      <w:pPr>
        <w:widowControl w:val="0"/>
        <w:spacing w:after="160"/>
        <w:jc w:val="center"/>
        <w:rPr>
          <w:rFonts w:ascii="GHEA Grapalat" w:hAnsi="GHEA Grapalat"/>
          <w:b/>
          <w:bCs/>
          <w:lang w:val="hy-AM"/>
        </w:rPr>
      </w:pPr>
      <w:r w:rsidRPr="00EF6141">
        <w:rPr>
          <w:rFonts w:ascii="GHEA Grapalat" w:hAnsi="GHEA Grapalat"/>
          <w:b/>
          <w:bCs/>
        </w:rPr>
        <w:t>ОБЪЯВЛЕНИЕ И ПРИГЛАШЕНИЕ К УЧАСТИЮ В ТЕНДЕРЕ НА ОКАЗАНИЕ КОНСУЛЬТАЦИОННЫХ УСЛУГ ПО ТЕХНИЧЕСКОМУ КОНТРОЛЮ КАЧЕСТВА СТРОИТЕЛЬНЫХ РАБОТ, ТРЕБУЮЩИХ СРОЧНОГО РЕШЕНИЯ, В ДЕТСКИХ САДАХ 12 АДМИНИСТРАТИВНЫХ РАЙОНОВ ГОРОДА ЕРЕВАНА</w:t>
      </w:r>
      <w:r>
        <w:rPr>
          <w:rFonts w:ascii="GHEA Grapalat" w:hAnsi="GHEA Grapalat"/>
          <w:b/>
          <w:bCs/>
          <w:lang w:val="hy-AM"/>
        </w:rPr>
        <w:t xml:space="preserve">, </w:t>
      </w:r>
      <w:r w:rsidR="00003AE8" w:rsidRPr="00003AE8">
        <w:rPr>
          <w:rFonts w:ascii="GHEA Grapalat" w:hAnsi="GHEA Grapalat"/>
          <w:b/>
          <w:bCs/>
        </w:rPr>
        <w:t xml:space="preserve">НА 2026 ГОД. </w:t>
      </w:r>
    </w:p>
    <w:p w14:paraId="49E177FE" w14:textId="1CBC4E2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332A07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7978B0">
        <w:rPr>
          <w:rFonts w:ascii="GHEA Grapalat" w:hAnsi="GHEA Grapalat"/>
          <w:b/>
          <w:bCs/>
          <w:spacing w:val="-6"/>
        </w:rPr>
        <w:t>26/7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141A2A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EF6141" w:rsidRPr="00EF6141">
        <w:rPr>
          <w:rFonts w:ascii="GHEA Grapalat" w:hAnsi="GHEA Grapalat"/>
          <w:b/>
          <w:bCs/>
        </w:rPr>
        <w:t>Консультационных услуг по техническому контролю качества строительных работ, требующих срочного решения, в детских садах 12 административных районов города Еревана., на 2026 год</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0876C389" w14:textId="77777777" w:rsidR="00A35AA5" w:rsidRDefault="00A35AA5" w:rsidP="00A35AA5">
            <w:pPr>
              <w:jc w:val="center"/>
              <w:rPr>
                <w:rFonts w:ascii="GHEA Grapalat" w:hAnsi="GHEA Grapalat"/>
                <w:b/>
                <w:bCs/>
                <w:color w:val="000000"/>
                <w:sz w:val="20"/>
                <w:szCs w:val="20"/>
                <w:lang w:val="hy-AM"/>
              </w:rPr>
            </w:pPr>
          </w:p>
          <w:p w14:paraId="321CEC23" w14:textId="75A32CF6" w:rsidR="00A35AA5" w:rsidRPr="00EF6141" w:rsidRDefault="00EF6141" w:rsidP="00A35AA5">
            <w:pPr>
              <w:jc w:val="center"/>
              <w:rPr>
                <w:rFonts w:ascii="GHEA Grapalat" w:hAnsi="GHEA Grapalat"/>
                <w:b/>
                <w:bCs/>
                <w:color w:val="000000"/>
                <w:sz w:val="22"/>
                <w:szCs w:val="22"/>
                <w:lang w:val="hy-AM" w:eastAsia="en-US"/>
              </w:rPr>
            </w:pPr>
            <w:r>
              <w:rPr>
                <w:rFonts w:ascii="GHEA Grapalat" w:hAnsi="GHEA Grapalat"/>
                <w:b/>
                <w:bCs/>
                <w:color w:val="000000"/>
                <w:sz w:val="22"/>
                <w:szCs w:val="22"/>
              </w:rPr>
              <w:t xml:space="preserve">До </w:t>
            </w:r>
            <w:r>
              <w:rPr>
                <w:rFonts w:ascii="GHEA Grapalat" w:hAnsi="GHEA Grapalat"/>
                <w:b/>
                <w:bCs/>
                <w:color w:val="000000"/>
                <w:sz w:val="22"/>
                <w:szCs w:val="22"/>
                <w:lang w:val="hy-AM"/>
              </w:rPr>
              <w:t>3 000 000</w:t>
            </w:r>
          </w:p>
          <w:p w14:paraId="17D3D387" w14:textId="6D24A6B9"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0EDDB0B0" w:rsidR="00051B69" w:rsidRPr="00051B69" w:rsidRDefault="00EF6141" w:rsidP="00051B69">
            <w:pPr>
              <w:widowControl w:val="0"/>
              <w:spacing w:after="120"/>
              <w:jc w:val="center"/>
              <w:rPr>
                <w:rFonts w:ascii="GHEA Grapalat" w:hAnsi="GHEA Grapalat"/>
              </w:rPr>
            </w:pPr>
            <w:r w:rsidRPr="00EF6141">
              <w:rPr>
                <w:rFonts w:ascii="GHEA Grapalat" w:hAnsi="GHEA Grapalat"/>
              </w:rPr>
              <w:t>К</w:t>
            </w:r>
            <w:r w:rsidRPr="00EF6141">
              <w:rPr>
                <w:rFonts w:ascii="GHEA Grapalat" w:hAnsi="GHEA Grapalat"/>
              </w:rPr>
              <w:t>онсультационных услуг по техническому контролю качества строительных работ, требующих срочного решения, в детских садах 12 административных районов города Еревана.</w:t>
            </w:r>
            <w:r w:rsidR="00003AE8" w:rsidRPr="00003AE8">
              <w:rPr>
                <w:rFonts w:ascii="GHEA Grapalat" w:hAnsi="GHEA Grapalat"/>
              </w:rPr>
              <w:t>, на 2026 год.</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3D92AAD5"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861C55" w:rsidRPr="00861C55">
        <w:rPr>
          <w:rFonts w:ascii="GHEA Grapalat" w:hAnsi="GHEA Grapalat"/>
          <w:b/>
          <w:bCs/>
        </w:rPr>
        <w:t xml:space="preserve">В штат должно входить как минимум </w:t>
      </w:r>
      <w:r w:rsidR="00E0503F">
        <w:rPr>
          <w:rFonts w:ascii="GHEA Grapalat" w:hAnsi="GHEA Grapalat"/>
          <w:b/>
          <w:bCs/>
        </w:rPr>
        <w:t>4</w:t>
      </w:r>
      <w:r w:rsidR="00861C55" w:rsidRPr="00861C55">
        <w:rPr>
          <w:rFonts w:ascii="GHEA Grapalat" w:hAnsi="GHEA Grapalat"/>
          <w:b/>
          <w:bCs/>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861C55" w:rsidRPr="00EC3357" w14:paraId="032F1958" w14:textId="77777777" w:rsidTr="00C87E98">
        <w:trPr>
          <w:trHeight w:val="242"/>
        </w:trPr>
        <w:tc>
          <w:tcPr>
            <w:tcW w:w="936" w:type="dxa"/>
            <w:vAlign w:val="center"/>
          </w:tcPr>
          <w:p w14:paraId="24A9FCB7" w14:textId="1CAA2D6A" w:rsidR="00861C55" w:rsidRPr="00EC3357" w:rsidRDefault="00861C55" w:rsidP="00C87E98">
            <w:pPr>
              <w:ind w:right="-720"/>
              <w:jc w:val="both"/>
              <w:rPr>
                <w:rFonts w:ascii="GHEA Grapalat" w:hAnsi="GHEA Grapalat"/>
                <w:color w:val="000000" w:themeColor="text1"/>
                <w:sz w:val="22"/>
                <w:szCs w:val="22"/>
                <w:lang w:val="hy-AM"/>
              </w:rPr>
            </w:pPr>
          </w:p>
        </w:tc>
        <w:tc>
          <w:tcPr>
            <w:tcW w:w="3795" w:type="dxa"/>
            <w:vAlign w:val="center"/>
          </w:tcPr>
          <w:p w14:paraId="2850B58C" w14:textId="0B246F81" w:rsidR="00861C55" w:rsidRPr="00EC3357" w:rsidRDefault="00861C55" w:rsidP="00C87E98">
            <w:pPr>
              <w:ind w:right="90"/>
              <w:jc w:val="center"/>
              <w:rPr>
                <w:rFonts w:ascii="GHEA Grapalat" w:hAnsi="GHEA Grapalat"/>
                <w:color w:val="000000" w:themeColor="text1"/>
                <w:sz w:val="22"/>
                <w:szCs w:val="22"/>
                <w:lang w:val="hy-AM"/>
              </w:rPr>
            </w:pPr>
            <w:r w:rsidRPr="00861C55">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3B51971F" w14:textId="22B9422D" w:rsidR="00861C55" w:rsidRPr="00EC3357" w:rsidRDefault="00861C55" w:rsidP="00C87E98">
            <w:pPr>
              <w:ind w:right="346"/>
              <w:jc w:val="center"/>
              <w:rPr>
                <w:rFonts w:ascii="GHEA Grapalat" w:hAnsi="GHEA Grapalat"/>
                <w:color w:val="000000" w:themeColor="text1"/>
                <w:sz w:val="22"/>
                <w:szCs w:val="22"/>
                <w:lang w:val="hy-AM"/>
              </w:rPr>
            </w:pPr>
            <w:r w:rsidRPr="00861C55">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441F633E" w14:textId="6AC624CD" w:rsidR="00861C55" w:rsidRPr="00EC3357" w:rsidRDefault="00861C55" w:rsidP="00C87E98">
            <w:pPr>
              <w:ind w:right="346"/>
              <w:jc w:val="center"/>
              <w:rPr>
                <w:rFonts w:ascii="GHEA Grapalat" w:hAnsi="GHEA Grapalat" w:cs="Arial Armenian"/>
                <w:b/>
                <w:color w:val="000000" w:themeColor="text1"/>
                <w:sz w:val="22"/>
                <w:szCs w:val="22"/>
                <w:lang w:val="hy-AM"/>
              </w:rPr>
            </w:pPr>
            <w:r w:rsidRPr="00861C55">
              <w:rPr>
                <w:rFonts w:ascii="GHEA Grapalat" w:hAnsi="GHEA Grapalat" w:cs="Arial Armenian"/>
                <w:b/>
                <w:color w:val="000000" w:themeColor="text1"/>
                <w:sz w:val="22"/>
                <w:szCs w:val="22"/>
                <w:lang w:val="hy-AM"/>
              </w:rPr>
              <w:t>Количество специалистов</w:t>
            </w:r>
          </w:p>
        </w:tc>
      </w:tr>
      <w:tr w:rsidR="00861C55" w:rsidRPr="00EC3357" w14:paraId="39EE8410" w14:textId="77777777" w:rsidTr="00C87E98">
        <w:trPr>
          <w:trHeight w:val="386"/>
        </w:trPr>
        <w:tc>
          <w:tcPr>
            <w:tcW w:w="936" w:type="dxa"/>
            <w:vAlign w:val="center"/>
          </w:tcPr>
          <w:p w14:paraId="40EBF3F3" w14:textId="77777777" w:rsidR="00861C55" w:rsidRPr="0002145A" w:rsidRDefault="00861C55"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6FA86D9" w14:textId="719A091E" w:rsidR="00861C55" w:rsidRPr="00EC3357" w:rsidRDefault="00E0503F" w:rsidP="00C87E98">
            <w:pPr>
              <w:ind w:right="437"/>
              <w:jc w:val="center"/>
              <w:rPr>
                <w:rFonts w:ascii="GHEA Grapalat" w:hAnsi="GHEA Grapalat" w:cs="Arial Armenian"/>
                <w:color w:val="000000" w:themeColor="text1"/>
                <w:sz w:val="22"/>
                <w:szCs w:val="22"/>
                <w:lang w:val="hy-AM"/>
              </w:rPr>
            </w:pPr>
            <w:r w:rsidRPr="00E0503F">
              <w:rPr>
                <w:rFonts w:ascii="GHEA Grapalat" w:hAnsi="GHEA Grapalat" w:cs="Arial Armenian"/>
                <w:color w:val="000000" w:themeColor="text1"/>
                <w:sz w:val="22"/>
                <w:szCs w:val="22"/>
                <w:lang w:val="hy-AM"/>
              </w:rPr>
              <w:t>Инженерно-технический руководитель жилых, общественных и промышленных сооружений.</w:t>
            </w:r>
          </w:p>
        </w:tc>
        <w:tc>
          <w:tcPr>
            <w:tcW w:w="2124" w:type="dxa"/>
            <w:vAlign w:val="center"/>
          </w:tcPr>
          <w:p w14:paraId="44140DF2" w14:textId="2B6D6B74" w:rsidR="00861C55" w:rsidRPr="00EC3357" w:rsidRDefault="00861C55" w:rsidP="00C87E9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00DE7CDB" w:rsidRPr="00DE7CDB">
              <w:rPr>
                <w:rFonts w:ascii="GHEA Grapalat" w:hAnsi="GHEA Grapalat" w:cs="Arial Armenian"/>
                <w:color w:val="000000" w:themeColor="text1"/>
                <w:sz w:val="22"/>
                <w:szCs w:val="22"/>
                <w:lang w:val="hy-AM"/>
              </w:rPr>
              <w:t>1-й или 2-й</w:t>
            </w:r>
          </w:p>
        </w:tc>
        <w:tc>
          <w:tcPr>
            <w:tcW w:w="2351" w:type="dxa"/>
          </w:tcPr>
          <w:p w14:paraId="5067D1F5" w14:textId="77777777" w:rsidR="00861C55" w:rsidRPr="00EC3357" w:rsidRDefault="00861C55"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861C55" w:rsidRPr="00EC3357" w14:paraId="7D88C734" w14:textId="77777777" w:rsidTr="00C87E98">
        <w:trPr>
          <w:trHeight w:val="625"/>
        </w:trPr>
        <w:tc>
          <w:tcPr>
            <w:tcW w:w="936" w:type="dxa"/>
            <w:vAlign w:val="center"/>
          </w:tcPr>
          <w:p w14:paraId="0E4D2E69" w14:textId="77777777" w:rsidR="00861C55" w:rsidRPr="0002145A" w:rsidRDefault="00861C55"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1FA2865" w14:textId="226F47A4" w:rsidR="00861C55" w:rsidRPr="00EC3357" w:rsidRDefault="00E0503F" w:rsidP="00C87E98">
            <w:pPr>
              <w:ind w:right="437"/>
              <w:jc w:val="center"/>
              <w:rPr>
                <w:rFonts w:ascii="GHEA Grapalat" w:hAnsi="GHEA Grapalat" w:cs="Arial Armenian"/>
                <w:color w:val="000000" w:themeColor="text1"/>
                <w:sz w:val="22"/>
                <w:szCs w:val="22"/>
                <w:lang w:val="hy-AM"/>
              </w:rPr>
            </w:pPr>
            <w:r w:rsidRPr="00E0503F">
              <w:rPr>
                <w:rFonts w:ascii="GHEA Grapalat" w:hAnsi="GHEA Grapalat" w:cs="Arial Armenian"/>
                <w:color w:val="000000" w:themeColor="text1"/>
                <w:sz w:val="22"/>
                <w:szCs w:val="22"/>
                <w:lang w:val="hy-AM"/>
              </w:rPr>
              <w:t>Инженер по отоплению, газоснабжению и вентиляции, технический руководитель.</w:t>
            </w:r>
          </w:p>
        </w:tc>
        <w:tc>
          <w:tcPr>
            <w:tcW w:w="2124" w:type="dxa"/>
            <w:vAlign w:val="center"/>
          </w:tcPr>
          <w:p w14:paraId="34EC71A6" w14:textId="7A474EE2" w:rsidR="00861C55" w:rsidRPr="00EC3357" w:rsidRDefault="00DE7CDB" w:rsidP="00C87E98">
            <w:pPr>
              <w:ind w:right="-720"/>
              <w:rPr>
                <w:rFonts w:ascii="GHEA Grapalat" w:hAnsi="GHEA Grapalat" w:cs="Arial Armenian"/>
                <w:color w:val="000000" w:themeColor="text1"/>
                <w:sz w:val="22"/>
                <w:szCs w:val="22"/>
                <w:lang w:val="hy-AM"/>
              </w:rPr>
            </w:pPr>
            <w:r w:rsidRPr="00DE7CDB">
              <w:rPr>
                <w:rFonts w:ascii="GHEA Grapalat" w:hAnsi="GHEA Grapalat" w:cs="Arial Armenian"/>
                <w:color w:val="000000" w:themeColor="text1"/>
                <w:sz w:val="22"/>
                <w:szCs w:val="22"/>
                <w:lang w:val="hy-AM"/>
              </w:rPr>
              <w:t>1-й или 2-й</w:t>
            </w:r>
          </w:p>
        </w:tc>
        <w:tc>
          <w:tcPr>
            <w:tcW w:w="2351" w:type="dxa"/>
          </w:tcPr>
          <w:p w14:paraId="6DD0C7AA" w14:textId="77777777" w:rsidR="00861C55" w:rsidRPr="00EC3357" w:rsidRDefault="00861C55"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7978B0" w:rsidRPr="00EC3357" w14:paraId="69CDAD31" w14:textId="77777777" w:rsidTr="00C87E98">
        <w:trPr>
          <w:trHeight w:val="625"/>
        </w:trPr>
        <w:tc>
          <w:tcPr>
            <w:tcW w:w="936" w:type="dxa"/>
            <w:vAlign w:val="center"/>
          </w:tcPr>
          <w:p w14:paraId="4ABF562E" w14:textId="77777777" w:rsidR="007978B0" w:rsidRPr="0002145A" w:rsidRDefault="007978B0"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95A0671" w14:textId="4AC86037" w:rsidR="007978B0" w:rsidRPr="00E0503F" w:rsidRDefault="007978B0" w:rsidP="00C87E98">
            <w:pPr>
              <w:ind w:right="437"/>
              <w:jc w:val="center"/>
              <w:rPr>
                <w:rFonts w:ascii="GHEA Grapalat" w:hAnsi="GHEA Grapalat" w:cs="Arial Armenian"/>
                <w:color w:val="000000" w:themeColor="text1"/>
                <w:sz w:val="22"/>
                <w:szCs w:val="22"/>
                <w:lang w:val="hy-AM"/>
              </w:rPr>
            </w:pPr>
            <w:r w:rsidRPr="007978B0">
              <w:rPr>
                <w:rFonts w:ascii="GHEA Grapalat" w:hAnsi="GHEA Grapalat" w:cs="Arial Armenian"/>
                <w:color w:val="000000" w:themeColor="text1"/>
                <w:sz w:val="22"/>
                <w:szCs w:val="22"/>
                <w:lang w:val="hy-AM"/>
              </w:rPr>
              <w:t>Технический руководитель инженера по водоснабжению и водоотведению</w:t>
            </w:r>
          </w:p>
        </w:tc>
        <w:tc>
          <w:tcPr>
            <w:tcW w:w="2124" w:type="dxa"/>
            <w:vAlign w:val="center"/>
          </w:tcPr>
          <w:p w14:paraId="7DB5EDD2" w14:textId="1F22D134" w:rsidR="007978B0" w:rsidRPr="00DE7CDB" w:rsidRDefault="007978B0" w:rsidP="00C87E98">
            <w:pPr>
              <w:ind w:right="-720"/>
              <w:rPr>
                <w:rFonts w:ascii="GHEA Grapalat" w:hAnsi="GHEA Grapalat" w:cs="Arial Armenian"/>
                <w:color w:val="000000" w:themeColor="text1"/>
                <w:sz w:val="22"/>
                <w:szCs w:val="22"/>
                <w:lang w:val="hy-AM"/>
              </w:rPr>
            </w:pPr>
            <w:r w:rsidRPr="00DE7CDB">
              <w:rPr>
                <w:rFonts w:ascii="GHEA Grapalat" w:hAnsi="GHEA Grapalat" w:cs="Arial Armenian"/>
                <w:color w:val="000000" w:themeColor="text1"/>
                <w:sz w:val="22"/>
                <w:szCs w:val="22"/>
                <w:lang w:val="hy-AM"/>
              </w:rPr>
              <w:t>1-й или 2-й</w:t>
            </w:r>
          </w:p>
        </w:tc>
        <w:tc>
          <w:tcPr>
            <w:tcW w:w="2351" w:type="dxa"/>
          </w:tcPr>
          <w:p w14:paraId="47718A26" w14:textId="12309FCE" w:rsidR="007978B0" w:rsidRPr="00EC3357" w:rsidRDefault="007978B0"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7978B0" w:rsidRPr="00EC3357" w14:paraId="486B1B6F" w14:textId="77777777" w:rsidTr="00C87E98">
        <w:trPr>
          <w:trHeight w:val="625"/>
        </w:trPr>
        <w:tc>
          <w:tcPr>
            <w:tcW w:w="936" w:type="dxa"/>
            <w:vAlign w:val="center"/>
          </w:tcPr>
          <w:p w14:paraId="70EF314E" w14:textId="77777777" w:rsidR="007978B0" w:rsidRPr="0002145A" w:rsidRDefault="007978B0"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3438449" w14:textId="46912E86" w:rsidR="007978B0" w:rsidRPr="00E0503F" w:rsidRDefault="007978B0" w:rsidP="00C87E98">
            <w:pPr>
              <w:ind w:right="437"/>
              <w:jc w:val="center"/>
              <w:rPr>
                <w:rFonts w:ascii="GHEA Grapalat" w:hAnsi="GHEA Grapalat" w:cs="Arial Armenian"/>
                <w:color w:val="000000" w:themeColor="text1"/>
                <w:sz w:val="22"/>
                <w:szCs w:val="22"/>
                <w:lang w:val="hy-AM"/>
              </w:rPr>
            </w:pPr>
            <w:r w:rsidRPr="007978B0">
              <w:rPr>
                <w:rFonts w:ascii="GHEA Grapalat" w:hAnsi="GHEA Grapalat" w:cs="Arial Armenian"/>
                <w:color w:val="000000" w:themeColor="text1"/>
                <w:lang w:val="hy-AM"/>
              </w:rPr>
              <w:t>Технический руководитель инженер-электрик</w:t>
            </w:r>
          </w:p>
        </w:tc>
        <w:tc>
          <w:tcPr>
            <w:tcW w:w="2124" w:type="dxa"/>
            <w:vAlign w:val="center"/>
          </w:tcPr>
          <w:p w14:paraId="70369D3D" w14:textId="15C08CCA" w:rsidR="007978B0" w:rsidRPr="00DE7CDB" w:rsidRDefault="007978B0" w:rsidP="00C87E98">
            <w:pPr>
              <w:ind w:right="-720"/>
              <w:rPr>
                <w:rFonts w:ascii="GHEA Grapalat" w:hAnsi="GHEA Grapalat" w:cs="Arial Armenian"/>
                <w:color w:val="000000" w:themeColor="text1"/>
                <w:sz w:val="22"/>
                <w:szCs w:val="22"/>
                <w:lang w:val="hy-AM"/>
              </w:rPr>
            </w:pPr>
            <w:r w:rsidRPr="00DE7CDB">
              <w:rPr>
                <w:rFonts w:ascii="GHEA Grapalat" w:hAnsi="GHEA Grapalat" w:cs="Arial Armenian"/>
                <w:color w:val="000000" w:themeColor="text1"/>
                <w:sz w:val="22"/>
                <w:szCs w:val="22"/>
                <w:lang w:val="hy-AM"/>
              </w:rPr>
              <w:t>1-й или 2-й</w:t>
            </w:r>
          </w:p>
        </w:tc>
        <w:tc>
          <w:tcPr>
            <w:tcW w:w="2351" w:type="dxa"/>
          </w:tcPr>
          <w:p w14:paraId="7A3B1A41" w14:textId="6E6F6DA9" w:rsidR="007978B0" w:rsidRPr="00EC3357" w:rsidRDefault="007978B0"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3EBB355C" w14:textId="77777777" w:rsidR="00861C55" w:rsidRPr="00861C55" w:rsidRDefault="00861C55"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r w:rsidR="007978B0" w:rsidRPr="005E1F72" w14:paraId="1476BA5A" w14:textId="77777777" w:rsidTr="00973D2E">
        <w:tblPrEx>
          <w:tblLook w:val="01E0" w:firstRow="1" w:lastRow="1" w:firstColumn="1" w:lastColumn="1" w:noHBand="0" w:noVBand="0"/>
        </w:tblPrEx>
        <w:trPr>
          <w:jc w:val="center"/>
        </w:trPr>
        <w:tc>
          <w:tcPr>
            <w:tcW w:w="630" w:type="dxa"/>
          </w:tcPr>
          <w:p w14:paraId="2118FA69" w14:textId="77777777" w:rsidR="007978B0" w:rsidRPr="005E1F72" w:rsidRDefault="007978B0" w:rsidP="008C1FF8">
            <w:pPr>
              <w:ind w:firstLine="567"/>
              <w:jc w:val="both"/>
              <w:rPr>
                <w:rFonts w:ascii="GHEA Grapalat" w:hAnsi="GHEA Grapalat" w:cs="Arial Armenian"/>
                <w:sz w:val="20"/>
              </w:rPr>
            </w:pPr>
          </w:p>
        </w:tc>
        <w:tc>
          <w:tcPr>
            <w:tcW w:w="1030" w:type="dxa"/>
          </w:tcPr>
          <w:p w14:paraId="564B484A" w14:textId="77777777" w:rsidR="007978B0" w:rsidRPr="005E1F72" w:rsidRDefault="007978B0" w:rsidP="008C1FF8">
            <w:pPr>
              <w:ind w:firstLine="567"/>
              <w:jc w:val="both"/>
              <w:rPr>
                <w:rFonts w:ascii="GHEA Grapalat" w:hAnsi="GHEA Grapalat" w:cs="Arial Armenian"/>
                <w:sz w:val="20"/>
              </w:rPr>
            </w:pPr>
          </w:p>
        </w:tc>
        <w:tc>
          <w:tcPr>
            <w:tcW w:w="2200" w:type="dxa"/>
          </w:tcPr>
          <w:p w14:paraId="212116ED" w14:textId="77777777" w:rsidR="007978B0" w:rsidRPr="005E1F72" w:rsidRDefault="007978B0" w:rsidP="008C1FF8">
            <w:pPr>
              <w:ind w:firstLine="567"/>
              <w:jc w:val="both"/>
              <w:rPr>
                <w:rFonts w:ascii="GHEA Grapalat" w:hAnsi="GHEA Grapalat" w:cs="Arial Armenian"/>
                <w:sz w:val="20"/>
              </w:rPr>
            </w:pPr>
          </w:p>
        </w:tc>
        <w:tc>
          <w:tcPr>
            <w:tcW w:w="2453" w:type="dxa"/>
          </w:tcPr>
          <w:p w14:paraId="0D7945FC" w14:textId="77777777" w:rsidR="007978B0" w:rsidRPr="005E1F72" w:rsidRDefault="007978B0" w:rsidP="008C1FF8">
            <w:pPr>
              <w:ind w:firstLine="567"/>
              <w:jc w:val="both"/>
              <w:rPr>
                <w:rFonts w:ascii="GHEA Grapalat" w:hAnsi="GHEA Grapalat" w:cs="Arial Armenian"/>
                <w:sz w:val="20"/>
              </w:rPr>
            </w:pPr>
          </w:p>
        </w:tc>
        <w:tc>
          <w:tcPr>
            <w:tcW w:w="4257" w:type="dxa"/>
          </w:tcPr>
          <w:p w14:paraId="007E9DC2" w14:textId="77777777" w:rsidR="007978B0" w:rsidRPr="005E1F72" w:rsidRDefault="007978B0"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xml:space="preserve">, </w:t>
            </w:r>
            <w:r w:rsidRPr="00661FD2">
              <w:rPr>
                <w:rFonts w:ascii="GHEA Grapalat" w:hAnsi="GHEA Grapalat" w:cs="Sylfaen"/>
                <w:b/>
                <w:sz w:val="20"/>
              </w:rPr>
              <w:lastRenderedPageBreak/>
              <w:t>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w:t>
      </w:r>
      <w:r w:rsidR="000A6B75"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6B8001F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25601">
        <w:rPr>
          <w:rFonts w:ascii="GHEA Grapalat" w:hAnsi="GHEA Grapalat"/>
          <w:b/>
          <w:bCs/>
          <w:sz w:val="24"/>
          <w:szCs w:val="24"/>
        </w:rPr>
        <w:t>10:00</w:t>
      </w:r>
      <w:r w:rsidR="00DE7CDB">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825601">
        <w:rPr>
          <w:rFonts w:ascii="GHEA Grapalat" w:hAnsi="GHEA Grapalat"/>
          <w:b/>
          <w:bCs/>
          <w:sz w:val="24"/>
          <w:szCs w:val="24"/>
        </w:rPr>
        <w:t>19.01</w:t>
      </w:r>
      <w:r w:rsidR="00082666">
        <w:rPr>
          <w:rFonts w:ascii="GHEA Grapalat" w:hAnsi="GHEA Grapalat"/>
          <w:b/>
          <w:bCs/>
          <w:sz w:val="24"/>
          <w:szCs w:val="24"/>
        </w:rPr>
        <w:t>.2026 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8BC0F0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25601">
        <w:rPr>
          <w:rFonts w:ascii="GHEA Grapalat" w:hAnsi="GHEA Grapalat"/>
          <w:b/>
          <w:bCs/>
          <w:sz w:val="24"/>
          <w:szCs w:val="24"/>
        </w:rPr>
        <w:t>10:00</w:t>
      </w:r>
      <w:r w:rsidR="00DE7CDB">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825601">
        <w:rPr>
          <w:rFonts w:ascii="GHEA Grapalat" w:hAnsi="GHEA Grapalat"/>
          <w:b/>
          <w:bCs/>
          <w:sz w:val="24"/>
          <w:szCs w:val="24"/>
        </w:rPr>
        <w:t>19.01</w:t>
      </w:r>
      <w:r w:rsidR="00082666">
        <w:rPr>
          <w:rFonts w:ascii="GHEA Grapalat" w:hAnsi="GHEA Grapalat"/>
          <w:b/>
          <w:bCs/>
          <w:sz w:val="24"/>
          <w:szCs w:val="24"/>
        </w:rPr>
        <w:t>.2026 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B1EF54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7978B0">
        <w:rPr>
          <w:rFonts w:ascii="GHEA Grapalat" w:hAnsi="GHEA Grapalat"/>
          <w:b/>
          <w:bCs/>
          <w:sz w:val="24"/>
          <w:szCs w:val="24"/>
        </w:rPr>
        <w:t>26/7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7077B3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7978B0">
        <w:rPr>
          <w:rFonts w:ascii="GHEA Grapalat" w:hAnsi="GHEA Grapalat"/>
          <w:b/>
          <w:bCs/>
        </w:rPr>
        <w:t>26/7</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85D795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7978B0">
        <w:rPr>
          <w:rFonts w:ascii="GHEA Grapalat" w:hAnsi="GHEA Grapalat"/>
          <w:b/>
          <w:bCs/>
        </w:rPr>
        <w:t>26/7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E28CFD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7978B0">
        <w:rPr>
          <w:rFonts w:ascii="GHEA Grapalat" w:hAnsi="GHEA Grapalat"/>
          <w:b/>
          <w:bCs/>
        </w:rPr>
        <w:t>26/7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C1EBC3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7978B0">
        <w:rPr>
          <w:rFonts w:ascii="GHEA Grapalat" w:hAnsi="GHEA Grapalat"/>
          <w:b/>
          <w:bCs/>
          <w:sz w:val="24"/>
          <w:szCs w:val="24"/>
        </w:rPr>
        <w:t>26/7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7978B0">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5"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7978B0">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5"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7978B0">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5"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7978B0">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5"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7978B0">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5"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r w:rsidR="007978B0" w:rsidRPr="008D352C" w14:paraId="5A8B6FCE" w14:textId="77777777" w:rsidTr="007978B0">
        <w:trPr>
          <w:cantSplit/>
        </w:trPr>
        <w:tc>
          <w:tcPr>
            <w:tcW w:w="817" w:type="dxa"/>
          </w:tcPr>
          <w:p w14:paraId="21A16BB0" w14:textId="77777777" w:rsidR="007978B0" w:rsidRPr="008D352C" w:rsidRDefault="007978B0" w:rsidP="008C1FF8">
            <w:pPr>
              <w:widowControl w:val="0"/>
              <w:spacing w:after="120"/>
              <w:jc w:val="center"/>
              <w:rPr>
                <w:rFonts w:ascii="GHEA Grapalat" w:hAnsi="GHEA Grapalat"/>
                <w:sz w:val="20"/>
                <w:szCs w:val="20"/>
              </w:rPr>
            </w:pPr>
          </w:p>
        </w:tc>
        <w:tc>
          <w:tcPr>
            <w:tcW w:w="1541" w:type="dxa"/>
          </w:tcPr>
          <w:p w14:paraId="48ACF7CF" w14:textId="77777777" w:rsidR="007978B0" w:rsidRPr="008D352C" w:rsidRDefault="007978B0" w:rsidP="008C1FF8">
            <w:pPr>
              <w:widowControl w:val="0"/>
              <w:spacing w:after="120"/>
              <w:jc w:val="center"/>
              <w:rPr>
                <w:rFonts w:ascii="GHEA Grapalat" w:hAnsi="GHEA Grapalat"/>
                <w:sz w:val="20"/>
                <w:szCs w:val="20"/>
              </w:rPr>
            </w:pPr>
          </w:p>
        </w:tc>
        <w:tc>
          <w:tcPr>
            <w:tcW w:w="1800" w:type="dxa"/>
          </w:tcPr>
          <w:p w14:paraId="2EAB94DF" w14:textId="77777777" w:rsidR="007978B0" w:rsidRPr="008D352C" w:rsidRDefault="007978B0" w:rsidP="008C1FF8">
            <w:pPr>
              <w:widowControl w:val="0"/>
              <w:spacing w:after="120"/>
              <w:jc w:val="center"/>
              <w:rPr>
                <w:rFonts w:ascii="GHEA Grapalat" w:hAnsi="GHEA Grapalat"/>
                <w:sz w:val="20"/>
                <w:szCs w:val="20"/>
              </w:rPr>
            </w:pPr>
          </w:p>
        </w:tc>
        <w:tc>
          <w:tcPr>
            <w:tcW w:w="1980" w:type="dxa"/>
          </w:tcPr>
          <w:p w14:paraId="077AEC3B" w14:textId="77777777" w:rsidR="007978B0" w:rsidRPr="008D352C" w:rsidRDefault="007978B0" w:rsidP="008C1FF8">
            <w:pPr>
              <w:widowControl w:val="0"/>
              <w:spacing w:after="120"/>
              <w:jc w:val="center"/>
              <w:rPr>
                <w:rFonts w:ascii="GHEA Grapalat" w:hAnsi="GHEA Grapalat"/>
                <w:sz w:val="20"/>
                <w:szCs w:val="20"/>
              </w:rPr>
            </w:pPr>
          </w:p>
        </w:tc>
        <w:tc>
          <w:tcPr>
            <w:tcW w:w="3605" w:type="dxa"/>
          </w:tcPr>
          <w:p w14:paraId="11C55646" w14:textId="77777777" w:rsidR="007978B0" w:rsidRPr="008D352C" w:rsidRDefault="007978B0"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366AA34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7978B0">
        <w:rPr>
          <w:rFonts w:ascii="GHEA Grapalat" w:hAnsi="GHEA Grapalat"/>
          <w:b/>
          <w:bCs/>
          <w:i w:val="0"/>
          <w:sz w:val="24"/>
          <w:szCs w:val="24"/>
        </w:rPr>
        <w:t>26/7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9179DB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7978B0">
        <w:rPr>
          <w:rFonts w:ascii="GHEA Grapalat" w:hAnsi="GHEA Grapalat"/>
          <w:b/>
          <w:bCs/>
          <w:sz w:val="24"/>
          <w:szCs w:val="24"/>
        </w:rPr>
        <w:t>26/7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A56846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7978B0">
        <w:rPr>
          <w:rFonts w:ascii="GHEA Grapalat" w:hAnsi="GHEA Grapalat"/>
          <w:b/>
          <w:bCs/>
          <w:spacing w:val="-6"/>
        </w:rPr>
        <w:t>26/7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AA86EF9" w:rsidR="003D2166" w:rsidRPr="002B4525" w:rsidRDefault="007978B0" w:rsidP="002B4525">
            <w:pPr>
              <w:widowControl w:val="0"/>
              <w:jc w:val="center"/>
              <w:rPr>
                <w:rFonts w:ascii="GHEA Grapalat" w:hAnsi="GHEA Grapalat"/>
                <w:sz w:val="18"/>
                <w:szCs w:val="18"/>
              </w:rPr>
            </w:pPr>
            <w:r w:rsidRPr="007978B0">
              <w:rPr>
                <w:rFonts w:ascii="GHEA Grapalat" w:hAnsi="GHEA Grapalat"/>
                <w:sz w:val="18"/>
                <w:szCs w:val="18"/>
              </w:rPr>
              <w:t>Консультационные услуги по техническому контролю качества строительных работ, требующих срочного решения, в детских садах 12 административных районов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5B913F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7978B0">
        <w:rPr>
          <w:rFonts w:ascii="GHEA Grapalat" w:hAnsi="GHEA Grapalat"/>
          <w:b/>
          <w:bCs/>
          <w:sz w:val="24"/>
          <w:szCs w:val="24"/>
        </w:rPr>
        <w:t>26/7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04FC6AFD"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502429">
        <w:rPr>
          <w:rFonts w:ascii="GHEA Grapalat" w:hAnsi="GHEA Grapalat"/>
          <w:i/>
        </w:rPr>
        <w:t>26/7</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F12589E"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7978B0">
              <w:rPr>
                <w:rFonts w:ascii="GHEA Grapalat" w:hAnsi="GHEA Grapalat"/>
                <w:b/>
                <w:bCs/>
                <w:sz w:val="22"/>
                <w:szCs w:val="22"/>
              </w:rPr>
              <w:t>26/7</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5FE9B4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7978B0">
        <w:rPr>
          <w:rFonts w:ascii="GHEA Grapalat" w:hAnsi="GHEA Grapalat"/>
          <w:b/>
          <w:bCs/>
          <w:sz w:val="24"/>
          <w:szCs w:val="24"/>
        </w:rPr>
        <w:t>26/7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6BF420F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367AD8" w:rsidRPr="00367AD8">
        <w:rPr>
          <w:rFonts w:ascii="GHEA Grapalat" w:hAnsi="GHEA Grapalat"/>
          <w:b/>
          <w:bCs/>
        </w:rPr>
        <w:t>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21"/>
        <w:gridCol w:w="1178"/>
        <w:gridCol w:w="1359"/>
        <w:gridCol w:w="824"/>
        <w:gridCol w:w="1799"/>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35AA5">
        <w:trPr>
          <w:trHeight w:val="247"/>
          <w:jc w:val="center"/>
        </w:trPr>
        <w:tc>
          <w:tcPr>
            <w:tcW w:w="1881"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2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35AA5">
        <w:trPr>
          <w:trHeight w:val="501"/>
          <w:jc w:val="center"/>
        </w:trPr>
        <w:tc>
          <w:tcPr>
            <w:tcW w:w="1881"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2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799"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502429" w:rsidRPr="00E40AC8" w14:paraId="2CECA8C6" w14:textId="77777777" w:rsidTr="00A35AA5">
        <w:trPr>
          <w:trHeight w:val="3772"/>
          <w:jc w:val="center"/>
        </w:trPr>
        <w:tc>
          <w:tcPr>
            <w:tcW w:w="1881" w:type="dxa"/>
            <w:vAlign w:val="center"/>
          </w:tcPr>
          <w:p w14:paraId="26FCC1C7" w14:textId="77777777" w:rsidR="00502429" w:rsidRDefault="00502429" w:rsidP="00502429">
            <w:pPr>
              <w:jc w:val="center"/>
              <w:rPr>
                <w:rFonts w:ascii="GHEA Grapalat" w:hAnsi="GHEA Grapalat"/>
                <w:sz w:val="20"/>
                <w:lang w:val="hy-AM"/>
              </w:rPr>
            </w:pPr>
          </w:p>
          <w:p w14:paraId="49A2C46A" w14:textId="77777777" w:rsidR="00502429" w:rsidRPr="00453E01" w:rsidRDefault="00502429" w:rsidP="00502429">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7E7A930B" w14:textId="77777777" w:rsidR="00502429" w:rsidRPr="00A34066" w:rsidRDefault="00502429" w:rsidP="00502429">
            <w:pPr>
              <w:jc w:val="center"/>
              <w:rPr>
                <w:rFonts w:ascii="GHEA Grapalat" w:hAnsi="GHEA Grapalat" w:cs="Calibri"/>
                <w:sz w:val="20"/>
                <w:szCs w:val="20"/>
                <w:lang w:val="hy-AM"/>
              </w:rPr>
            </w:pPr>
            <w:r w:rsidRPr="00D845ED">
              <w:rPr>
                <w:rFonts w:ascii="GHEA Grapalat" w:hAnsi="GHEA Grapalat" w:cs="Calibri"/>
                <w:sz w:val="18"/>
                <w:szCs w:val="16"/>
                <w:lang w:val="hy-AM"/>
              </w:rPr>
              <w:t>71351540/1053</w:t>
            </w:r>
          </w:p>
          <w:p w14:paraId="0455EE2E" w14:textId="57BA111D" w:rsidR="00502429" w:rsidRPr="000E2EB3" w:rsidRDefault="00502429" w:rsidP="00502429">
            <w:pPr>
              <w:ind w:left="145" w:hanging="145"/>
              <w:jc w:val="center"/>
              <w:rPr>
                <w:rFonts w:ascii="GHEA Grapalat" w:hAnsi="GHEA Grapalat"/>
                <w:sz w:val="18"/>
                <w:szCs w:val="18"/>
                <w:lang w:val="hy-AM"/>
              </w:rPr>
            </w:pPr>
          </w:p>
        </w:tc>
        <w:tc>
          <w:tcPr>
            <w:tcW w:w="4721" w:type="dxa"/>
          </w:tcPr>
          <w:p w14:paraId="5E0EE90B"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Техническое описание</w:t>
            </w:r>
          </w:p>
          <w:p w14:paraId="7D0F3BFC"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Общих требований к обслуживанию:</w:t>
            </w:r>
          </w:p>
          <w:p w14:paraId="4C7D2F74"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992472F"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BC1D24D"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3. Основными обязанностями исполнителя технического надзора  являются:</w:t>
            </w:r>
          </w:p>
          <w:p w14:paraId="55ADDA78"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ежедневно фотографировать состояние объекта строительства от начала до конца строительства;</w:t>
            </w:r>
          </w:p>
          <w:p w14:paraId="09A3093C"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обеспечить соответствие  выполняемых  работ  условиям контрактного соглашения, строительным нормам и правилам,</w:t>
            </w:r>
          </w:p>
          <w:p w14:paraId="4EA5FBE4"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 немедленно сообщить Заказчику о любом нарушении договорных обязательств со стороны Подрядчика, прилагая </w:t>
            </w:r>
            <w:r w:rsidRPr="00815FB4">
              <w:rPr>
                <w:rFonts w:ascii="GHEA Grapalat" w:hAnsi="GHEA Grapalat"/>
                <w:sz w:val="20"/>
                <w:szCs w:val="20"/>
                <w:lang w:val="hy-AM"/>
              </w:rPr>
              <w:lastRenderedPageBreak/>
              <w:t xml:space="preserve">соответствующее обоснование; </w:t>
            </w:r>
          </w:p>
          <w:p w14:paraId="50BD4367"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проверять и утверждать рабочие и исполнительные документы, подготовленные Подрядчиком,</w:t>
            </w:r>
          </w:p>
          <w:p w14:paraId="07CF9DA3"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2DF3A2D"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8C7A086"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D65F5CA" w14:textId="77777777" w:rsidR="00502429"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B9340AA"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 предлагать те действия, которые будут необходимы для сохранения рабочего </w:t>
            </w:r>
            <w:r w:rsidRPr="00815FB4">
              <w:rPr>
                <w:rFonts w:ascii="GHEA Grapalat" w:hAnsi="GHEA Grapalat"/>
                <w:sz w:val="20"/>
                <w:szCs w:val="20"/>
                <w:lang w:val="hy-AM"/>
              </w:rPr>
              <w:lastRenderedPageBreak/>
              <w:t>графика в случае возникновения проблем во время строительства;</w:t>
            </w:r>
          </w:p>
          <w:p w14:paraId="5B24A461"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7C3095D"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04AEC63"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проводить измерения объемов работ и участвовать в составлении и утверждении исполнительных документов,</w:t>
            </w:r>
          </w:p>
          <w:p w14:paraId="555B3CE6"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83C2078"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измерить работы, которые должны быть выполнены по указанию Заказчика.</w:t>
            </w:r>
          </w:p>
          <w:p w14:paraId="25B66673"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w:t>
            </w:r>
            <w:r w:rsidRPr="00815FB4">
              <w:rPr>
                <w:rFonts w:ascii="GHEA Grapalat" w:hAnsi="GHEA Grapalat"/>
                <w:sz w:val="20"/>
                <w:szCs w:val="20"/>
                <w:lang w:val="hy-AM"/>
              </w:rPr>
              <w:lastRenderedPageBreak/>
              <w:t>градостроительства от 28.04.1998 г. № 44 .</w:t>
            </w:r>
          </w:p>
          <w:p w14:paraId="61850EDC"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Требования к отчетности:</w:t>
            </w:r>
          </w:p>
          <w:p w14:paraId="4897F9E5"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95A9638"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3419584"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611EB7B"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68839157" w14:textId="77777777" w:rsidR="00502429" w:rsidRPr="00815FB4" w:rsidRDefault="00502429" w:rsidP="00502429">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Участник должен иметь лицензии 2 класса на осуществление деятельности по техническому контролю качества по следующим направлениям </w:t>
            </w:r>
            <w:r w:rsidRPr="00815FB4">
              <w:rPr>
                <w:rFonts w:ascii="GHEA Grapalat" w:hAnsi="GHEA Grapalat"/>
                <w:sz w:val="20"/>
                <w:szCs w:val="20"/>
                <w:lang w:val="hy-AM"/>
              </w:rPr>
              <w:lastRenderedPageBreak/>
              <w:t>градостроительства:</w:t>
            </w:r>
          </w:p>
          <w:p w14:paraId="1A6BB7A2" w14:textId="77777777" w:rsidR="00502429" w:rsidRPr="00815FB4" w:rsidRDefault="00502429" w:rsidP="00502429">
            <w:pPr>
              <w:pStyle w:val="ListParagraph"/>
              <w:numPr>
                <w:ilvl w:val="0"/>
                <w:numId w:val="40"/>
              </w:numPr>
              <w:spacing w:line="276" w:lineRule="auto"/>
              <w:contextualSpacing/>
              <w:jc w:val="both"/>
              <w:rPr>
                <w:rFonts w:ascii="GHEA Grapalat" w:hAnsi="GHEA Grapalat"/>
                <w:sz w:val="20"/>
                <w:szCs w:val="20"/>
                <w:lang w:val="hy-AM"/>
              </w:rPr>
            </w:pPr>
            <w:r w:rsidRPr="00815FB4">
              <w:rPr>
                <w:rFonts w:ascii="GHEA Grapalat" w:hAnsi="GHEA Grapalat"/>
                <w:sz w:val="20"/>
                <w:szCs w:val="20"/>
                <w:lang w:val="hy-AM"/>
              </w:rPr>
              <w:t>жилые (за исключением индивидуальных жилых домов, гаражей, вспомогательных построек, построенных некоммерческого назначения), общественные и производственные сооружения</w:t>
            </w:r>
          </w:p>
          <w:p w14:paraId="47AE19A5" w14:textId="31709373" w:rsidR="00502429" w:rsidRPr="002965D4" w:rsidRDefault="00502429" w:rsidP="00502429">
            <w:pPr>
              <w:jc w:val="both"/>
              <w:rPr>
                <w:rFonts w:ascii="GHEA Grapalat" w:hAnsi="GHEA Grapalat"/>
                <w:bCs/>
                <w:sz w:val="18"/>
                <w:szCs w:val="14"/>
              </w:rPr>
            </w:pPr>
            <w:r w:rsidRPr="00815FB4">
              <w:rPr>
                <w:rFonts w:ascii="GHEA Grapalat" w:hAnsi="GHEA Grapalat"/>
                <w:sz w:val="20"/>
                <w:szCs w:val="20"/>
                <w:lang w:val="hy-AM"/>
              </w:rPr>
              <w:t>2) водоснабжение и водоотведение                                                                                                                                                                                                                                                                                                                                                                                                                                                                                             3)электроснабжение                                                                                                                                                                                                                                                                                                                                                                                                                                                                                                                               4)теплоснабжение и газоснабжение</w:t>
            </w:r>
          </w:p>
        </w:tc>
        <w:tc>
          <w:tcPr>
            <w:tcW w:w="1178" w:type="dxa"/>
            <w:vAlign w:val="center"/>
          </w:tcPr>
          <w:p w14:paraId="7D1AA5C8" w14:textId="77777777" w:rsidR="00502429" w:rsidRPr="00E40AC8" w:rsidRDefault="00502429" w:rsidP="0050242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vAlign w:val="center"/>
          </w:tcPr>
          <w:p w14:paraId="0256D781" w14:textId="77777777" w:rsidR="00502429" w:rsidRPr="00E40AC8" w:rsidRDefault="00502429" w:rsidP="00502429">
            <w:pPr>
              <w:widowControl w:val="0"/>
              <w:spacing w:after="120"/>
              <w:jc w:val="center"/>
              <w:rPr>
                <w:rFonts w:ascii="GHEA Grapalat" w:hAnsi="GHEA Grapalat"/>
                <w:sz w:val="20"/>
              </w:rPr>
            </w:pPr>
          </w:p>
        </w:tc>
        <w:tc>
          <w:tcPr>
            <w:tcW w:w="824" w:type="dxa"/>
            <w:vAlign w:val="center"/>
          </w:tcPr>
          <w:p w14:paraId="58962E6D" w14:textId="77777777" w:rsidR="00502429" w:rsidRPr="00E40AC8" w:rsidRDefault="00502429" w:rsidP="00502429">
            <w:pPr>
              <w:widowControl w:val="0"/>
              <w:spacing w:after="120"/>
              <w:jc w:val="center"/>
              <w:rPr>
                <w:rFonts w:ascii="GHEA Grapalat" w:hAnsi="GHEA Grapalat"/>
                <w:sz w:val="20"/>
              </w:rPr>
            </w:pPr>
            <w:r>
              <w:rPr>
                <w:rFonts w:ascii="GHEA Grapalat" w:hAnsi="GHEA Grapalat"/>
                <w:sz w:val="20"/>
              </w:rPr>
              <w:t>1</w:t>
            </w:r>
          </w:p>
        </w:tc>
        <w:tc>
          <w:tcPr>
            <w:tcW w:w="1799" w:type="dxa"/>
            <w:vAlign w:val="center"/>
          </w:tcPr>
          <w:p w14:paraId="0D6BD602" w14:textId="4738D029" w:rsidR="00502429" w:rsidRPr="00697D07" w:rsidRDefault="00502429" w:rsidP="00502429">
            <w:pPr>
              <w:widowControl w:val="0"/>
              <w:spacing w:after="120"/>
              <w:jc w:val="center"/>
              <w:rPr>
                <w:rFonts w:ascii="GHEA Grapalat" w:hAnsi="GHEA Grapalat" w:cs="Calibri"/>
                <w:color w:val="000000"/>
                <w:sz w:val="16"/>
                <w:szCs w:val="16"/>
              </w:rPr>
            </w:pPr>
            <w:r w:rsidRPr="00D845ED">
              <w:rPr>
                <w:rFonts w:ascii="GHEA Grapalat" w:hAnsi="GHEA Grapalat" w:cs="Calibri"/>
                <w:bCs/>
                <w:iCs/>
                <w:sz w:val="18"/>
                <w:szCs w:val="18"/>
              </w:rPr>
              <w:t xml:space="preserve">  город Ереван</w:t>
            </w:r>
          </w:p>
        </w:tc>
        <w:tc>
          <w:tcPr>
            <w:tcW w:w="2237" w:type="dxa"/>
            <w:vAlign w:val="center"/>
          </w:tcPr>
          <w:p w14:paraId="7CFDBA9A" w14:textId="0C176ED6" w:rsidR="00502429" w:rsidRPr="005160AB" w:rsidRDefault="00502429" w:rsidP="00502429">
            <w:pPr>
              <w:widowControl w:val="0"/>
              <w:spacing w:after="120"/>
              <w:jc w:val="center"/>
              <w:rPr>
                <w:rFonts w:ascii="GHEA Grapalat" w:hAnsi="GHEA Grapalat"/>
                <w:sz w:val="20"/>
              </w:rPr>
            </w:pPr>
            <w:r w:rsidRPr="00D845ED">
              <w:rPr>
                <w:rFonts w:ascii="GHEA Grapalat" w:hAnsi="GHEA Grapalat"/>
                <w:iCs/>
                <w:sz w:val="18"/>
                <w:szCs w:val="18"/>
                <w:lang w:val="hy-AM" w:eastAsia="en-US"/>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выделения финансовых средств) и действует одновременно с 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4D325E5"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502429">
        <w:rPr>
          <w:rFonts w:ascii="GHEA Grapalat" w:hAnsi="GHEA Grapalat"/>
          <w:i/>
        </w:rPr>
        <w:t xml:space="preserve"> </w:t>
      </w:r>
      <w:r w:rsidR="00502429" w:rsidRPr="008C6B88">
        <w:rPr>
          <w:rFonts w:ascii="GHEA Grapalat" w:hAnsi="GHEA Grapalat" w:cs="Sylfaen"/>
          <w:lang w:val="hy-AM"/>
        </w:rPr>
        <w:t>ԵՔ-ԲՄԽԾՁԲ-</w:t>
      </w:r>
      <w:r w:rsidR="00502429">
        <w:rPr>
          <w:rFonts w:ascii="GHEA Grapalat" w:hAnsi="GHEA Grapalat" w:cs="Sylfaen"/>
          <w:lang w:val="hy-AM"/>
        </w:rPr>
        <w:t>26/7</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A07E95F" w14:textId="407B1E63" w:rsidR="00DE7CDB" w:rsidRPr="00502429" w:rsidRDefault="00DE7CDB" w:rsidP="00DE7CDB">
            <w:pPr>
              <w:jc w:val="center"/>
              <w:rPr>
                <w:rFonts w:ascii="GHEA Grapalat" w:hAnsi="GHEA Grapalat" w:cs="Calibri"/>
                <w:sz w:val="18"/>
                <w:szCs w:val="16"/>
              </w:rPr>
            </w:pPr>
            <w:r w:rsidRPr="00D87C56">
              <w:rPr>
                <w:rFonts w:ascii="GHEA Grapalat" w:hAnsi="GHEA Grapalat" w:cs="Calibri"/>
                <w:sz w:val="18"/>
                <w:szCs w:val="16"/>
                <w:lang w:val="hy-AM"/>
              </w:rPr>
              <w:t>71351540/10</w:t>
            </w:r>
            <w:r w:rsidR="00502429">
              <w:rPr>
                <w:rFonts w:ascii="GHEA Grapalat" w:hAnsi="GHEA Grapalat" w:cs="Calibri"/>
                <w:sz w:val="18"/>
                <w:szCs w:val="16"/>
              </w:rPr>
              <w:t>53</w:t>
            </w:r>
          </w:p>
          <w:p w14:paraId="17508A79" w14:textId="7E234480" w:rsidR="00A85A62" w:rsidRPr="000E2EB3" w:rsidRDefault="00A85A62" w:rsidP="00A85A62">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11D996F9" w:rsidR="00A85A62" w:rsidRPr="003C56A3" w:rsidRDefault="00502429" w:rsidP="00A85A62">
            <w:pPr>
              <w:jc w:val="center"/>
              <w:rPr>
                <w:rFonts w:ascii="GHEA Grapalat" w:hAnsi="GHEA Grapalat"/>
                <w:sz w:val="20"/>
                <w:lang w:val="hy-AM"/>
              </w:rPr>
            </w:pPr>
            <w:r w:rsidRPr="00502429">
              <w:rPr>
                <w:rFonts w:ascii="GHEA Grapalat" w:hAnsi="GHEA Grapalat"/>
                <w:sz w:val="20"/>
                <w:lang w:val="hy-AM"/>
              </w:rPr>
              <w:t xml:space="preserve">Консультационные услуги по техническому контролю качества строительных работ, требующих срочного решения, в детских </w:t>
            </w:r>
            <w:r w:rsidRPr="00502429">
              <w:rPr>
                <w:rFonts w:ascii="GHEA Grapalat" w:hAnsi="GHEA Grapalat"/>
                <w:sz w:val="20"/>
                <w:lang w:val="hy-AM"/>
              </w:rPr>
              <w:lastRenderedPageBreak/>
              <w:t>садах 12 административных районов Еревана.</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34F1" w14:textId="77777777" w:rsidR="00C66421" w:rsidRDefault="00C66421">
      <w:r>
        <w:separator/>
      </w:r>
    </w:p>
  </w:endnote>
  <w:endnote w:type="continuationSeparator" w:id="0">
    <w:p w14:paraId="3E34E9D2" w14:textId="77777777" w:rsidR="00C66421" w:rsidRDefault="00C6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6E96" w14:textId="77777777" w:rsidR="00C66421" w:rsidRDefault="00C66421">
      <w:r>
        <w:separator/>
      </w:r>
    </w:p>
  </w:footnote>
  <w:footnote w:type="continuationSeparator" w:id="0">
    <w:p w14:paraId="0E188648" w14:textId="77777777" w:rsidR="00C66421" w:rsidRDefault="00C6642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21A"/>
    <w:multiLevelType w:val="hybridMultilevel"/>
    <w:tmpl w:val="F8581232"/>
    <w:lvl w:ilvl="0" w:tplc="6524A106">
      <w:start w:val="1"/>
      <w:numFmt w:val="decimal"/>
      <w:lvlText w:val="%1)"/>
      <w:lvlJc w:val="left"/>
      <w:pPr>
        <w:ind w:left="1057" w:hanging="555"/>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3"/>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6"/>
  </w:num>
  <w:num w:numId="15" w16cid:durableId="1067076378">
    <w:abstractNumId w:val="32"/>
  </w:num>
  <w:num w:numId="16" w16cid:durableId="44526410">
    <w:abstractNumId w:val="17"/>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4"/>
  </w:num>
  <w:num w:numId="37" w16cid:durableId="1199590671">
    <w:abstractNumId w:val="31"/>
  </w:num>
  <w:num w:numId="38" w16cid:durableId="1515654555">
    <w:abstractNumId w:val="4"/>
  </w:num>
  <w:num w:numId="39" w16cid:durableId="1443528532">
    <w:abstractNumId w:val="3"/>
  </w:num>
  <w:num w:numId="40" w16cid:durableId="3335982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AE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666"/>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29"/>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1C"/>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6D63"/>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46"/>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8B0"/>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A31"/>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601"/>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55"/>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A5"/>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3D"/>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21"/>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4DFD"/>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CDB"/>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3F"/>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14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92</Pages>
  <Words>20707</Words>
  <Characters>118036</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1909</cp:revision>
  <cp:lastPrinted>2018-02-16T07:12:00Z</cp:lastPrinted>
  <dcterms:created xsi:type="dcterms:W3CDTF">2019-10-28T07:04:00Z</dcterms:created>
  <dcterms:modified xsi:type="dcterms:W3CDTF">2025-12-17T08:15:00Z</dcterms:modified>
</cp:coreProperties>
</file>